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A84" w:rsidRDefault="00885A84" w:rsidP="00885A84">
      <w:pPr>
        <w:rPr>
          <w:rFonts w:ascii="Century Gothic" w:hAnsi="Century Gothic"/>
          <w:sz w:val="32"/>
        </w:rPr>
      </w:pPr>
      <w:r>
        <w:rPr>
          <w:rFonts w:ascii="Century Gothic" w:hAnsi="Century Gothic"/>
          <w:sz w:val="32"/>
        </w:rPr>
        <w:t>Dear Parents,                                                    October 17, 2014</w:t>
      </w:r>
    </w:p>
    <w:p w:rsidR="00DD1406" w:rsidRPr="00DD1406" w:rsidRDefault="00FD4C2B" w:rsidP="00DD1406">
      <w:pPr>
        <w:spacing w:line="360" w:lineRule="auto"/>
        <w:ind w:firstLine="720"/>
        <w:rPr>
          <w:rFonts w:ascii="Century Gothic" w:hAnsi="Century Gothic"/>
          <w:sz w:val="28"/>
        </w:rPr>
      </w:pPr>
      <w:r>
        <w:rPr>
          <w:noProof/>
        </w:rPr>
        <w:drawing>
          <wp:anchor distT="0" distB="0" distL="114300" distR="114300" simplePos="0" relativeHeight="251660288" behindDoc="0" locked="0" layoutInCell="1" allowOverlap="1" wp14:anchorId="01B595B0" wp14:editId="2E3C3743">
            <wp:simplePos x="0" y="0"/>
            <wp:positionH relativeFrom="column">
              <wp:posOffset>-295275</wp:posOffset>
            </wp:positionH>
            <wp:positionV relativeFrom="paragraph">
              <wp:posOffset>662940</wp:posOffset>
            </wp:positionV>
            <wp:extent cx="1361440" cy="1418590"/>
            <wp:effectExtent l="0" t="0" r="0" b="0"/>
            <wp:wrapSquare wrapText="bothSides"/>
            <wp:docPr id="2" name="Picture 2" descr="http://www.freeallimages.com/wp-content/uploads/2014/09/fall-pumpkin-clip-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eallimages.com/wp-content/uploads/2014/09/fall-pumpkin-clip-art-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1440" cy="1418590"/>
                    </a:xfrm>
                    <a:prstGeom prst="rect">
                      <a:avLst/>
                    </a:prstGeom>
                    <a:noFill/>
                    <a:ln>
                      <a:noFill/>
                    </a:ln>
                  </pic:spPr>
                </pic:pic>
              </a:graphicData>
            </a:graphic>
            <wp14:sizeRelH relativeFrom="page">
              <wp14:pctWidth>0</wp14:pctWidth>
            </wp14:sizeRelH>
            <wp14:sizeRelV relativeFrom="page">
              <wp14:pctHeight>0</wp14:pctHeight>
            </wp14:sizeRelV>
          </wp:anchor>
        </w:drawing>
      </w:r>
      <w:r w:rsidR="00DD1406" w:rsidRPr="00DD1406">
        <w:rPr>
          <w:rFonts w:ascii="Century Gothic" w:hAnsi="Century Gothic"/>
          <w:sz w:val="28"/>
        </w:rPr>
        <w:t>Wednesday was the last day of the first quarter (4</w:t>
      </w:r>
      <w:r w:rsidR="00DD1406">
        <w:rPr>
          <w:rFonts w:ascii="Century Gothic" w:hAnsi="Century Gothic"/>
          <w:sz w:val="28"/>
        </w:rPr>
        <w:t>2</w:t>
      </w:r>
      <w:r w:rsidR="00DD1406" w:rsidRPr="00DD1406">
        <w:rPr>
          <w:rFonts w:ascii="Century Gothic" w:hAnsi="Century Gothic"/>
          <w:sz w:val="28"/>
        </w:rPr>
        <w:t xml:space="preserve"> days)!  Wow, the year is going by so fast and the students are eager to learn many new things.  We’ve spent this past week learning about the growing stages and parts of a pumpkin, reading many exciting stories about pumpkins</w:t>
      </w:r>
      <w:r w:rsidR="00DD1406">
        <w:rPr>
          <w:rFonts w:ascii="Century Gothic" w:hAnsi="Century Gothic"/>
          <w:sz w:val="28"/>
        </w:rPr>
        <w:t xml:space="preserve"> as well as </w:t>
      </w:r>
      <w:r w:rsidR="003D4329">
        <w:rPr>
          <w:rFonts w:ascii="Century Gothic" w:hAnsi="Century Gothic"/>
          <w:sz w:val="28"/>
        </w:rPr>
        <w:t xml:space="preserve">exploring at a </w:t>
      </w:r>
      <w:r w:rsidR="00DD1406">
        <w:rPr>
          <w:rFonts w:ascii="Century Gothic" w:hAnsi="Century Gothic"/>
          <w:sz w:val="28"/>
        </w:rPr>
        <w:t>pumpkin</w:t>
      </w:r>
      <w:r w:rsidR="003D4329">
        <w:rPr>
          <w:rFonts w:ascii="Century Gothic" w:hAnsi="Century Gothic"/>
          <w:sz w:val="28"/>
        </w:rPr>
        <w:t xml:space="preserve"> first hand</w:t>
      </w:r>
      <w:r w:rsidR="00DD1406" w:rsidRPr="00DD1406">
        <w:rPr>
          <w:rFonts w:ascii="Century Gothic" w:hAnsi="Century Gothic"/>
          <w:sz w:val="28"/>
        </w:rPr>
        <w:t xml:space="preserve">!   </w:t>
      </w:r>
    </w:p>
    <w:p w:rsidR="00885A84" w:rsidRDefault="00311F33" w:rsidP="00FD4C2B">
      <w:pPr>
        <w:spacing w:line="360" w:lineRule="auto"/>
        <w:ind w:left="720" w:firstLine="720"/>
        <w:rPr>
          <w:rFonts w:ascii="Century Gothic" w:hAnsi="Century Gothic"/>
          <w:sz w:val="28"/>
        </w:rPr>
      </w:pPr>
      <w:r>
        <w:rPr>
          <w:noProof/>
        </w:rPr>
        <w:drawing>
          <wp:anchor distT="0" distB="0" distL="114300" distR="114300" simplePos="0" relativeHeight="251661312" behindDoc="0" locked="0" layoutInCell="1" allowOverlap="1" wp14:anchorId="50CB25E7" wp14:editId="1C79EED4">
            <wp:simplePos x="0" y="0"/>
            <wp:positionH relativeFrom="column">
              <wp:posOffset>-428625</wp:posOffset>
            </wp:positionH>
            <wp:positionV relativeFrom="paragraph">
              <wp:posOffset>2469515</wp:posOffset>
            </wp:positionV>
            <wp:extent cx="685800" cy="1054735"/>
            <wp:effectExtent l="0" t="0" r="0" b="0"/>
            <wp:wrapSquare wrapText="bothSides"/>
            <wp:docPr id="3" name="Picture 3" descr="http://content.mycutegraphics.com/graphics/number/cartoon-number-sev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ntent.mycutegraphics.com/graphics/number/cartoon-number-seve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885A84" w:rsidRPr="00DD1406">
        <w:rPr>
          <w:rFonts w:ascii="Century Gothic" w:hAnsi="Century Gothic"/>
          <w:noProof/>
          <w:sz w:val="28"/>
        </w:rPr>
        <w:drawing>
          <wp:anchor distT="0" distB="0" distL="114300" distR="114300" simplePos="0" relativeHeight="251659264" behindDoc="0" locked="0" layoutInCell="1" allowOverlap="1" wp14:anchorId="0CCC01AD" wp14:editId="09690857">
            <wp:simplePos x="0" y="0"/>
            <wp:positionH relativeFrom="column">
              <wp:posOffset>5410200</wp:posOffset>
            </wp:positionH>
            <wp:positionV relativeFrom="paragraph">
              <wp:posOffset>294640</wp:posOffset>
            </wp:positionV>
            <wp:extent cx="1047750" cy="1035050"/>
            <wp:effectExtent l="57150" t="57150" r="57150" b="508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283415[1].WMF"/>
                    <pic:cNvPicPr/>
                  </pic:nvPicPr>
                  <pic:blipFill>
                    <a:blip r:embed="rId7" cstate="print">
                      <a:extLst>
                        <a:ext uri="{28A0092B-C50C-407E-A947-70E740481C1C}">
                          <a14:useLocalDpi xmlns:a14="http://schemas.microsoft.com/office/drawing/2010/main" val="0"/>
                        </a:ext>
                      </a:extLst>
                    </a:blip>
                    <a:stretch>
                      <a:fillRect/>
                    </a:stretch>
                  </pic:blipFill>
                  <pic:spPr>
                    <a:xfrm rot="325276">
                      <a:off x="0" y="0"/>
                      <a:ext cx="1047750" cy="1035050"/>
                    </a:xfrm>
                    <a:prstGeom prst="rect">
                      <a:avLst/>
                    </a:prstGeom>
                  </pic:spPr>
                </pic:pic>
              </a:graphicData>
            </a:graphic>
            <wp14:sizeRelH relativeFrom="page">
              <wp14:pctWidth>0</wp14:pctWidth>
            </wp14:sizeRelH>
            <wp14:sizeRelV relativeFrom="page">
              <wp14:pctHeight>0</wp14:pctHeight>
            </wp14:sizeRelV>
          </wp:anchor>
        </w:drawing>
      </w:r>
      <w:r w:rsidR="00885A84" w:rsidRPr="00DD1406">
        <w:rPr>
          <w:rFonts w:ascii="Century Gothic" w:hAnsi="Century Gothic"/>
          <w:sz w:val="28"/>
        </w:rPr>
        <w:t xml:space="preserve">This week we met Ms. </w:t>
      </w:r>
      <w:proofErr w:type="spellStart"/>
      <w:r w:rsidR="00885A84" w:rsidRPr="00DD1406">
        <w:rPr>
          <w:rFonts w:ascii="Century Gothic" w:hAnsi="Century Gothic"/>
          <w:sz w:val="28"/>
        </w:rPr>
        <w:t>Pp</w:t>
      </w:r>
      <w:proofErr w:type="spellEnd"/>
      <w:r w:rsidR="00885A84" w:rsidRPr="00DD1406">
        <w:rPr>
          <w:rFonts w:ascii="Century Gothic" w:hAnsi="Century Gothic"/>
          <w:sz w:val="28"/>
        </w:rPr>
        <w:t xml:space="preserve"> and she has perfectly pointy patches! We emphasized the /p/ sound as in pat, pan, purple, pickle, and Perryman (Bryce’s last name). We focused on looking for the letter </w:t>
      </w:r>
      <w:proofErr w:type="spellStart"/>
      <w:r w:rsidR="00885A84" w:rsidRPr="00DD1406">
        <w:rPr>
          <w:rFonts w:ascii="Century Gothic" w:hAnsi="Century Gothic"/>
          <w:sz w:val="28"/>
        </w:rPr>
        <w:t>Pp</w:t>
      </w:r>
      <w:proofErr w:type="spellEnd"/>
      <w:r w:rsidR="00885A84" w:rsidRPr="00DD1406">
        <w:rPr>
          <w:rFonts w:ascii="Century Gothic" w:hAnsi="Century Gothic"/>
          <w:sz w:val="28"/>
        </w:rPr>
        <w:t xml:space="preserve"> and the sound /p/ in our classroom, objects, books, and worksheets. We listed words that begin with the letter </w:t>
      </w:r>
      <w:proofErr w:type="spellStart"/>
      <w:r w:rsidR="00885A84" w:rsidRPr="00DD1406">
        <w:rPr>
          <w:rFonts w:ascii="Century Gothic" w:hAnsi="Century Gothic"/>
          <w:sz w:val="28"/>
        </w:rPr>
        <w:t>Pp</w:t>
      </w:r>
      <w:proofErr w:type="spellEnd"/>
      <w:r w:rsidR="00885A84" w:rsidRPr="00DD1406">
        <w:rPr>
          <w:rFonts w:ascii="Century Gothic" w:hAnsi="Century Gothic"/>
          <w:sz w:val="28"/>
        </w:rPr>
        <w:t xml:space="preserve"> such as pig, parrot, </w:t>
      </w:r>
      <w:r w:rsidR="00FE4E48">
        <w:rPr>
          <w:rFonts w:ascii="Century Gothic" w:hAnsi="Century Gothic"/>
          <w:sz w:val="28"/>
        </w:rPr>
        <w:t xml:space="preserve">pink, purple, pumpkin, and </w:t>
      </w:r>
      <w:r w:rsidR="00885A84" w:rsidRPr="00DD1406">
        <w:rPr>
          <w:rFonts w:ascii="Century Gothic" w:hAnsi="Century Gothic"/>
          <w:sz w:val="28"/>
        </w:rPr>
        <w:t xml:space="preserve">popcorn. Ask your child to point to different objects or words that start with the letter Pp. </w:t>
      </w:r>
    </w:p>
    <w:p w:rsidR="00163668" w:rsidRDefault="00FE4E48" w:rsidP="00FD4C2B">
      <w:pPr>
        <w:spacing w:line="360" w:lineRule="auto"/>
        <w:ind w:left="720" w:firstLine="720"/>
        <w:rPr>
          <w:rFonts w:ascii="Century Gothic" w:hAnsi="Century Gothic"/>
          <w:sz w:val="28"/>
        </w:rPr>
      </w:pPr>
      <w:r>
        <w:rPr>
          <w:noProof/>
        </w:rPr>
        <w:drawing>
          <wp:anchor distT="0" distB="0" distL="114300" distR="114300" simplePos="0" relativeHeight="251663360" behindDoc="0" locked="0" layoutInCell="1" allowOverlap="1" wp14:anchorId="1F5E1408" wp14:editId="77332FB3">
            <wp:simplePos x="0" y="0"/>
            <wp:positionH relativeFrom="column">
              <wp:posOffset>4857750</wp:posOffset>
            </wp:positionH>
            <wp:positionV relativeFrom="paragraph">
              <wp:posOffset>1688465</wp:posOffset>
            </wp:positionV>
            <wp:extent cx="1462548" cy="1066800"/>
            <wp:effectExtent l="0" t="0" r="4445" b="0"/>
            <wp:wrapSquare wrapText="bothSides"/>
            <wp:docPr id="5" name="Picture 5" descr="http://sr.photos3.fotosearch.com/bthumb/CSP/CSP992/k12629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photos3.fotosearch.com/bthumb/CSP/CSP992/k1262965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2548"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1F33">
        <w:rPr>
          <w:noProof/>
        </w:rPr>
        <w:drawing>
          <wp:anchor distT="0" distB="0" distL="114300" distR="114300" simplePos="0" relativeHeight="251662336" behindDoc="0" locked="0" layoutInCell="1" allowOverlap="1" wp14:anchorId="6125B083" wp14:editId="7DF17B63">
            <wp:simplePos x="0" y="0"/>
            <wp:positionH relativeFrom="column">
              <wp:posOffset>104775</wp:posOffset>
            </wp:positionH>
            <wp:positionV relativeFrom="paragraph">
              <wp:posOffset>583565</wp:posOffset>
            </wp:positionV>
            <wp:extent cx="1019175" cy="1019175"/>
            <wp:effectExtent l="0" t="0" r="9525" b="9525"/>
            <wp:wrapSquare wrapText="bothSides"/>
            <wp:docPr id="4" name="Picture 4" descr="https://encrypted-tbn3.gstatic.com/images?q=tbn:ANd9GcTMaembYECbbcsO2Ux-BJ1hlvjfhVRuWqMXaMFWsAgW46HyCMeW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TMaembYECbbcsO2Ux-BJ1hlvjfhVRuWqMXaMFWsAgW46HyCMeWK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63668">
        <w:rPr>
          <w:rFonts w:ascii="Century Gothic" w:hAnsi="Century Gothic"/>
          <w:sz w:val="28"/>
        </w:rPr>
        <w:t xml:space="preserve">In Math we explored numbers seven and eight.  The students seem to like learning each poem that helps associate the number </w:t>
      </w:r>
      <w:r w:rsidR="00163668" w:rsidRPr="00163668">
        <w:rPr>
          <w:rFonts w:ascii="Century Gothic" w:hAnsi="Century Gothic"/>
          <w:sz w:val="28"/>
        </w:rPr>
        <w:sym w:font="Wingdings" w:char="F04A"/>
      </w:r>
      <w:r w:rsidR="00163668">
        <w:rPr>
          <w:rFonts w:ascii="Century Gothic" w:hAnsi="Century Gothic"/>
          <w:sz w:val="28"/>
        </w:rPr>
        <w:t xml:space="preserve">  Please continue to practice these poems with your child at home.  Along with exploring seven and eight, the students solved addition story problems about pumpkins and pumpkin pie.  The students use counters (manipulatives) to help solve the problem.  It’s so neat to see some children can solve it in different way and use </w:t>
      </w:r>
      <w:r w:rsidR="00163668">
        <w:rPr>
          <w:rFonts w:ascii="Century Gothic" w:hAnsi="Century Gothic"/>
          <w:sz w:val="28"/>
        </w:rPr>
        <w:lastRenderedPageBreak/>
        <w:t xml:space="preserve">different thinking/strategies but still end up with the correct answer </w:t>
      </w:r>
      <w:r w:rsidR="00163668" w:rsidRPr="00163668">
        <w:rPr>
          <w:rFonts w:ascii="Century Gothic" w:hAnsi="Century Gothic"/>
          <w:sz w:val="28"/>
        </w:rPr>
        <w:sym w:font="Wingdings" w:char="F04A"/>
      </w:r>
      <w:r w:rsidR="00163668">
        <w:rPr>
          <w:rFonts w:ascii="Century Gothic" w:hAnsi="Century Gothic"/>
          <w:sz w:val="28"/>
        </w:rPr>
        <w:t xml:space="preserve">  </w:t>
      </w:r>
    </w:p>
    <w:p w:rsidR="00FE5C7C" w:rsidRDefault="00FE5C7C" w:rsidP="00FD4C2B">
      <w:pPr>
        <w:spacing w:line="360" w:lineRule="auto"/>
        <w:ind w:left="720" w:firstLine="720"/>
        <w:rPr>
          <w:rFonts w:ascii="Century Gothic" w:hAnsi="Century Gothic"/>
          <w:sz w:val="28"/>
        </w:rPr>
      </w:pPr>
      <w:r>
        <w:rPr>
          <w:rFonts w:ascii="Century Gothic" w:hAnsi="Century Gothic"/>
          <w:sz w:val="28"/>
        </w:rPr>
        <w:t xml:space="preserve">We ended our week with a great field trip to Autumn Grove Apple Orchard.  The students had a blast </w:t>
      </w:r>
      <w:r w:rsidR="009C270C">
        <w:rPr>
          <w:rFonts w:ascii="Century Gothic" w:hAnsi="Century Gothic"/>
          <w:sz w:val="28"/>
        </w:rPr>
        <w:t xml:space="preserve">learning more about apples, picking the apples, and </w:t>
      </w:r>
      <w:r>
        <w:rPr>
          <w:rFonts w:ascii="Century Gothic" w:hAnsi="Century Gothic"/>
          <w:sz w:val="28"/>
        </w:rPr>
        <w:t xml:space="preserve">being creative with crafts.  </w:t>
      </w:r>
      <w:r w:rsidR="00280904">
        <w:rPr>
          <w:rFonts w:ascii="Century Gothic" w:hAnsi="Century Gothic"/>
          <w:sz w:val="28"/>
        </w:rPr>
        <w:t xml:space="preserve">Thank you to all the parents who volunteered their time to help us out </w:t>
      </w:r>
      <w:r w:rsidR="00280904" w:rsidRPr="00280904">
        <w:rPr>
          <w:rFonts w:ascii="Century Gothic" w:hAnsi="Century Gothic"/>
          <w:sz w:val="28"/>
        </w:rPr>
        <w:sym w:font="Wingdings" w:char="F04A"/>
      </w:r>
      <w:r w:rsidR="00280904">
        <w:rPr>
          <w:rFonts w:ascii="Century Gothic" w:hAnsi="Century Gothic"/>
          <w:sz w:val="28"/>
        </w:rPr>
        <w:t xml:space="preserve">  We certainly appreciate the extra hands </w:t>
      </w:r>
      <w:r w:rsidR="00280904" w:rsidRPr="00280904">
        <w:rPr>
          <w:rFonts w:ascii="Century Gothic" w:hAnsi="Century Gothic"/>
          <w:sz w:val="28"/>
        </w:rPr>
        <w:sym w:font="Wingdings" w:char="F04A"/>
      </w:r>
      <w:r w:rsidR="00280904">
        <w:rPr>
          <w:rFonts w:ascii="Century Gothic" w:hAnsi="Century Gothic"/>
          <w:sz w:val="28"/>
        </w:rPr>
        <w:t xml:space="preserve"> </w:t>
      </w:r>
    </w:p>
    <w:p w:rsidR="00845AA0" w:rsidRDefault="00FE542C" w:rsidP="00FD4C2B">
      <w:pPr>
        <w:spacing w:line="360" w:lineRule="auto"/>
        <w:ind w:left="720" w:firstLine="720"/>
        <w:rPr>
          <w:rFonts w:ascii="Century Gothic" w:hAnsi="Century Gothic"/>
          <w:sz w:val="28"/>
        </w:rPr>
      </w:pPr>
      <w:r>
        <w:rPr>
          <w:noProof/>
        </w:rPr>
        <w:drawing>
          <wp:anchor distT="0" distB="0" distL="114300" distR="114300" simplePos="0" relativeHeight="251665408" behindDoc="0" locked="0" layoutInCell="1" allowOverlap="1" wp14:anchorId="4CE946C3" wp14:editId="2C4C913D">
            <wp:simplePos x="0" y="0"/>
            <wp:positionH relativeFrom="column">
              <wp:posOffset>5238750</wp:posOffset>
            </wp:positionH>
            <wp:positionV relativeFrom="paragraph">
              <wp:posOffset>428625</wp:posOffset>
            </wp:positionV>
            <wp:extent cx="1143000" cy="1257300"/>
            <wp:effectExtent l="76200" t="76200" r="76200" b="76200"/>
            <wp:wrapSquare wrapText="bothSides"/>
            <wp:docPr id="7" name="Picture 7" descr="https://encrypted-tbn3.gstatic.com/images?q=tbn:ANd9GcSzX42hfPkl7gRqf3Swt50Ga7i9-4BqW1gDzuXjVFGvGLMeC60D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3.gstatic.com/images?q=tbn:ANd9GcSzX42hfPkl7gRqf3Swt50Ga7i9-4BqW1gDzuXjVFGvGLMeC60D3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422276">
                      <a:off x="0" y="0"/>
                      <a:ext cx="11430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1540">
        <w:rPr>
          <w:noProof/>
        </w:rPr>
        <w:drawing>
          <wp:anchor distT="0" distB="0" distL="114300" distR="114300" simplePos="0" relativeHeight="251664384" behindDoc="0" locked="0" layoutInCell="1" allowOverlap="1" wp14:anchorId="57DB494E" wp14:editId="12981D57">
            <wp:simplePos x="0" y="0"/>
            <wp:positionH relativeFrom="column">
              <wp:posOffset>-561975</wp:posOffset>
            </wp:positionH>
            <wp:positionV relativeFrom="paragraph">
              <wp:posOffset>9525</wp:posOffset>
            </wp:positionV>
            <wp:extent cx="1476375" cy="1202055"/>
            <wp:effectExtent l="0" t="0" r="9525" b="0"/>
            <wp:wrapSquare wrapText="bothSides"/>
            <wp:docPr id="6" name="Picture 6" descr="http://images.clipartpanda.com/halloween-pumpkin-patch-clip-art-autumn-pumpkins-10735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clipartpanda.com/halloween-pumpkin-patch-clip-art-autumn-pumpkins-1073578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12020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5AA0">
        <w:rPr>
          <w:rFonts w:ascii="Century Gothic" w:hAnsi="Century Gothic"/>
          <w:sz w:val="28"/>
        </w:rPr>
        <w:t xml:space="preserve">Next week we will continue our pumpkin unit.  Our letter of the week will be letter </w:t>
      </w:r>
      <w:proofErr w:type="spellStart"/>
      <w:r w:rsidR="00845AA0">
        <w:rPr>
          <w:rFonts w:ascii="Century Gothic" w:hAnsi="Century Gothic"/>
          <w:sz w:val="28"/>
        </w:rPr>
        <w:t>Zz</w:t>
      </w:r>
      <w:proofErr w:type="spellEnd"/>
      <w:r w:rsidR="00845AA0">
        <w:rPr>
          <w:rFonts w:ascii="Century Gothic" w:hAnsi="Century Gothic"/>
          <w:sz w:val="28"/>
        </w:rPr>
        <w:t xml:space="preserve">.  In Math we will continue to explore with numbers by making estimations, using measurement and height, and use 2D shapes to make our own jack-o-lantern </w:t>
      </w:r>
      <w:r w:rsidR="00845AA0" w:rsidRPr="00845AA0">
        <w:rPr>
          <w:rFonts w:ascii="Century Gothic" w:hAnsi="Century Gothic"/>
          <w:sz w:val="28"/>
        </w:rPr>
        <w:sym w:font="Wingdings" w:char="F04A"/>
      </w:r>
      <w:r w:rsidR="00845AA0">
        <w:rPr>
          <w:rFonts w:ascii="Century Gothic" w:hAnsi="Century Gothic"/>
          <w:sz w:val="28"/>
        </w:rPr>
        <w:t xml:space="preserve">  </w:t>
      </w:r>
    </w:p>
    <w:p w:rsidR="00845AA0" w:rsidRDefault="00845AA0" w:rsidP="00FD4C2B">
      <w:pPr>
        <w:spacing w:line="360" w:lineRule="auto"/>
        <w:ind w:left="720" w:firstLine="720"/>
        <w:rPr>
          <w:rFonts w:ascii="Century Gothic" w:hAnsi="Century Gothic"/>
          <w:sz w:val="28"/>
        </w:rPr>
      </w:pPr>
      <w:r>
        <w:rPr>
          <w:rFonts w:ascii="Century Gothic" w:hAnsi="Century Gothic"/>
          <w:sz w:val="28"/>
        </w:rPr>
        <w:t>Have a safe and wonderful weekend.</w:t>
      </w:r>
    </w:p>
    <w:p w:rsidR="00845AA0" w:rsidRPr="00DD1406" w:rsidRDefault="00845AA0" w:rsidP="00FD4C2B">
      <w:pPr>
        <w:spacing w:line="360" w:lineRule="auto"/>
        <w:ind w:left="720" w:firstLine="720"/>
        <w:rPr>
          <w:rFonts w:ascii="Century Gothic" w:hAnsi="Century Gothic"/>
          <w:sz w:val="28"/>
        </w:rPr>
      </w:pP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t>Mrs. Galles</w:t>
      </w:r>
    </w:p>
    <w:p w:rsidR="006D525A" w:rsidRDefault="006D525A" w:rsidP="006D525A">
      <w:pPr>
        <w:spacing w:after="0" w:line="360" w:lineRule="auto"/>
        <w:rPr>
          <w:rFonts w:ascii="Century Gothic" w:eastAsia="Times New Roman" w:hAnsi="Century Gothic" w:cs="Times New Roman"/>
          <w:b/>
          <w:bCs/>
          <w:sz w:val="28"/>
          <w:szCs w:val="28"/>
        </w:rPr>
      </w:pPr>
      <w:r>
        <w:rPr>
          <w:rFonts w:ascii="Century Gothic" w:eastAsia="Times New Roman" w:hAnsi="Century Gothic" w:cs="Times New Roman"/>
          <w:b/>
          <w:bCs/>
          <w:sz w:val="28"/>
          <w:szCs w:val="28"/>
        </w:rPr>
        <w:t>Next Week:</w:t>
      </w:r>
    </w:p>
    <w:p w:rsidR="006D525A" w:rsidRDefault="006D525A" w:rsidP="006D525A">
      <w:pPr>
        <w:spacing w:after="0" w:line="360" w:lineRule="auto"/>
        <w:rPr>
          <w:rFonts w:ascii="Century Gothic" w:eastAsia="Times New Roman" w:hAnsi="Century Gothic" w:cs="Times New Roman"/>
          <w:bCs/>
          <w:sz w:val="28"/>
          <w:szCs w:val="28"/>
        </w:rPr>
      </w:pPr>
      <w:r>
        <w:rPr>
          <w:rFonts w:ascii="Century Gothic" w:eastAsia="Times New Roman" w:hAnsi="Century Gothic" w:cs="Times New Roman"/>
          <w:bCs/>
          <w:sz w:val="28"/>
          <w:szCs w:val="28"/>
        </w:rPr>
        <w:t xml:space="preserve">Letter: </w:t>
      </w:r>
      <w:proofErr w:type="spellStart"/>
      <w:r w:rsidRPr="006D525A">
        <w:rPr>
          <w:rFonts w:ascii="Century Gothic" w:eastAsia="Times New Roman" w:hAnsi="Century Gothic" w:cs="Times New Roman"/>
          <w:bCs/>
          <w:sz w:val="28"/>
          <w:szCs w:val="28"/>
        </w:rPr>
        <w:t>Zz</w:t>
      </w:r>
      <w:proofErr w:type="spellEnd"/>
    </w:p>
    <w:p w:rsidR="006D525A" w:rsidRDefault="006D525A" w:rsidP="006D525A">
      <w:pPr>
        <w:spacing w:after="0" w:line="360" w:lineRule="auto"/>
        <w:rPr>
          <w:rFonts w:ascii="Century Gothic" w:eastAsia="Times New Roman" w:hAnsi="Century Gothic" w:cs="Times New Roman"/>
          <w:bCs/>
          <w:sz w:val="28"/>
          <w:szCs w:val="28"/>
        </w:rPr>
      </w:pPr>
      <w:r>
        <w:rPr>
          <w:rFonts w:ascii="Century Gothic" w:eastAsia="Times New Roman" w:hAnsi="Century Gothic" w:cs="Times New Roman"/>
          <w:bCs/>
          <w:sz w:val="28"/>
          <w:szCs w:val="28"/>
        </w:rPr>
        <w:t xml:space="preserve">Color: </w:t>
      </w:r>
      <w:r w:rsidRPr="006D525A">
        <w:rPr>
          <w:rFonts w:ascii="Century Gothic" w:eastAsia="Times New Roman" w:hAnsi="Century Gothic" w:cs="Times New Roman"/>
          <w:bCs/>
          <w:sz w:val="28"/>
          <w:szCs w:val="28"/>
        </w:rPr>
        <w:t>Brown</w:t>
      </w:r>
    </w:p>
    <w:p w:rsidR="006D525A" w:rsidRDefault="006D525A" w:rsidP="006D525A">
      <w:pPr>
        <w:spacing w:after="0" w:line="360" w:lineRule="auto"/>
        <w:rPr>
          <w:rFonts w:ascii="Century Gothic" w:eastAsia="Times New Roman" w:hAnsi="Century Gothic" w:cs="Times New Roman"/>
          <w:bCs/>
          <w:sz w:val="28"/>
          <w:szCs w:val="28"/>
        </w:rPr>
      </w:pPr>
      <w:r>
        <w:rPr>
          <w:rFonts w:ascii="Century Gothic" w:eastAsia="Times New Roman" w:hAnsi="Century Gothic" w:cs="Times New Roman"/>
          <w:bCs/>
          <w:sz w:val="28"/>
          <w:szCs w:val="28"/>
        </w:rPr>
        <w:t xml:space="preserve">Everyday words: </w:t>
      </w:r>
      <w:r w:rsidRPr="0002197B">
        <w:rPr>
          <w:rFonts w:ascii="Century Gothic" w:eastAsia="Times New Roman" w:hAnsi="Century Gothic" w:cs="Times New Roman"/>
          <w:bCs/>
          <w:sz w:val="28"/>
          <w:szCs w:val="28"/>
          <w:highlight w:val="yellow"/>
        </w:rPr>
        <w:t>they</w:t>
      </w:r>
    </w:p>
    <w:p w:rsidR="006D525A" w:rsidRDefault="006D525A" w:rsidP="006D525A">
      <w:pPr>
        <w:spacing w:after="0" w:line="360" w:lineRule="auto"/>
        <w:rPr>
          <w:rFonts w:ascii="Century Gothic" w:eastAsia="Times New Roman" w:hAnsi="Century Gothic" w:cs="Times New Roman"/>
          <w:bCs/>
          <w:sz w:val="28"/>
          <w:szCs w:val="28"/>
        </w:rPr>
      </w:pPr>
      <w:r>
        <w:rPr>
          <w:rFonts w:ascii="Century Gothic" w:eastAsia="Times New Roman" w:hAnsi="Century Gothic" w:cs="Times New Roman"/>
          <w:bCs/>
          <w:sz w:val="28"/>
          <w:szCs w:val="28"/>
        </w:rPr>
        <w:t>Math: numbers 9 and 10</w:t>
      </w:r>
      <w:r w:rsidR="00E44583">
        <w:rPr>
          <w:rFonts w:ascii="Century Gothic" w:eastAsia="Times New Roman" w:hAnsi="Century Gothic" w:cs="Times New Roman"/>
          <w:bCs/>
          <w:sz w:val="28"/>
          <w:szCs w:val="28"/>
        </w:rPr>
        <w:t xml:space="preserve"> and exploring pumpkins using shapes, height, and weight.  </w:t>
      </w:r>
    </w:p>
    <w:p w:rsidR="00897EF4" w:rsidRDefault="00897EF4" w:rsidP="006D525A">
      <w:pPr>
        <w:spacing w:after="0" w:line="360" w:lineRule="auto"/>
        <w:rPr>
          <w:rFonts w:ascii="Century Gothic" w:eastAsia="Times New Roman" w:hAnsi="Century Gothic" w:cs="Times New Roman"/>
          <w:bCs/>
          <w:sz w:val="28"/>
          <w:szCs w:val="28"/>
        </w:rPr>
      </w:pPr>
    </w:p>
    <w:p w:rsidR="00897EF4" w:rsidRPr="006621C1" w:rsidRDefault="00897EF4" w:rsidP="00897EF4">
      <w:pPr>
        <w:spacing w:line="360" w:lineRule="auto"/>
        <w:rPr>
          <w:rFonts w:ascii="Calibri" w:hAnsi="Calibri"/>
          <w:b/>
          <w:color w:val="C00000"/>
          <w:sz w:val="28"/>
          <w:szCs w:val="28"/>
          <w:u w:val="single"/>
        </w:rPr>
      </w:pPr>
      <w:r w:rsidRPr="00174726">
        <w:rPr>
          <w:rFonts w:ascii="Century Gothic" w:hAnsi="Century Gothic"/>
          <w:b/>
          <w:color w:val="C00000"/>
          <w:sz w:val="28"/>
          <w:szCs w:val="28"/>
          <w:u w:val="single"/>
        </w:rPr>
        <w:t xml:space="preserve">Upcoming Events:  </w:t>
      </w:r>
    </w:p>
    <w:p w:rsidR="007E3EB1" w:rsidRPr="007E3EB1" w:rsidRDefault="007E3EB1" w:rsidP="007E3EB1">
      <w:pPr>
        <w:pStyle w:val="ListParagraph"/>
        <w:rPr>
          <w:rFonts w:ascii="Century Gothic" w:hAnsi="Century Gothic"/>
          <w:sz w:val="28"/>
          <w:szCs w:val="24"/>
        </w:rPr>
      </w:pPr>
    </w:p>
    <w:p w:rsidR="007E3EB1" w:rsidRPr="007E3EB1" w:rsidRDefault="007E3EB1" w:rsidP="00897EF4">
      <w:pPr>
        <w:pStyle w:val="ListParagraph"/>
        <w:numPr>
          <w:ilvl w:val="0"/>
          <w:numId w:val="1"/>
        </w:numPr>
        <w:rPr>
          <w:rFonts w:ascii="Century Gothic" w:hAnsi="Century Gothic"/>
          <w:sz w:val="28"/>
          <w:szCs w:val="24"/>
        </w:rPr>
      </w:pPr>
      <w:r w:rsidRPr="007E3EB1">
        <w:rPr>
          <w:rFonts w:ascii="Century Gothic" w:hAnsi="Century Gothic"/>
          <w:b/>
          <w:sz w:val="28"/>
          <w:szCs w:val="24"/>
        </w:rPr>
        <w:t>Tuesday, Oct. 28</w:t>
      </w:r>
      <w:r w:rsidRPr="007E3EB1">
        <w:rPr>
          <w:rFonts w:ascii="Century Gothic" w:hAnsi="Century Gothic"/>
          <w:b/>
          <w:sz w:val="28"/>
          <w:szCs w:val="24"/>
          <w:vertAlign w:val="superscript"/>
        </w:rPr>
        <w:t>th</w:t>
      </w:r>
      <w:r w:rsidRPr="007E3EB1">
        <w:rPr>
          <w:rFonts w:ascii="Century Gothic" w:hAnsi="Century Gothic"/>
          <w:b/>
          <w:sz w:val="28"/>
          <w:szCs w:val="24"/>
        </w:rPr>
        <w:t xml:space="preserve">: </w:t>
      </w:r>
      <w:r>
        <w:rPr>
          <w:rFonts w:ascii="Century Gothic" w:hAnsi="Century Gothic"/>
          <w:sz w:val="28"/>
          <w:szCs w:val="24"/>
        </w:rPr>
        <w:t xml:space="preserve"> Please send one small sized pumpkin to school with your child (it must fit in their back pack) for our fall festival party by Tuesday, Oct. 28</w:t>
      </w:r>
      <w:r w:rsidRPr="007E3EB1">
        <w:rPr>
          <w:rFonts w:ascii="Century Gothic" w:hAnsi="Century Gothic"/>
          <w:sz w:val="28"/>
          <w:szCs w:val="24"/>
          <w:vertAlign w:val="superscript"/>
        </w:rPr>
        <w:t>th</w:t>
      </w:r>
      <w:bookmarkStart w:id="0" w:name="_GoBack"/>
      <w:bookmarkEnd w:id="0"/>
      <w:r>
        <w:rPr>
          <w:rFonts w:ascii="Century Gothic" w:hAnsi="Century Gothic"/>
          <w:sz w:val="28"/>
          <w:szCs w:val="24"/>
        </w:rPr>
        <w:t xml:space="preserve">.    </w:t>
      </w:r>
    </w:p>
    <w:p w:rsidR="00897EF4" w:rsidRPr="00B3620A" w:rsidRDefault="00897EF4" w:rsidP="00897EF4">
      <w:pPr>
        <w:pStyle w:val="ListParagraph"/>
        <w:numPr>
          <w:ilvl w:val="0"/>
          <w:numId w:val="1"/>
        </w:numPr>
        <w:rPr>
          <w:rFonts w:ascii="Century Gothic" w:hAnsi="Century Gothic"/>
          <w:sz w:val="28"/>
          <w:szCs w:val="24"/>
        </w:rPr>
      </w:pPr>
      <w:r>
        <w:rPr>
          <w:rFonts w:ascii="Century Gothic" w:hAnsi="Century Gothic"/>
          <w:b/>
          <w:sz w:val="28"/>
        </w:rPr>
        <w:t xml:space="preserve">Fall Festival Party:  </w:t>
      </w:r>
      <w:r w:rsidRPr="00B3620A">
        <w:rPr>
          <w:rFonts w:ascii="Century Gothic" w:hAnsi="Century Gothic"/>
          <w:sz w:val="28"/>
        </w:rPr>
        <w:t>Friday, Oct. 31</w:t>
      </w:r>
      <w:r w:rsidRPr="00B3620A">
        <w:rPr>
          <w:rFonts w:ascii="Century Gothic" w:hAnsi="Century Gothic"/>
          <w:sz w:val="28"/>
          <w:vertAlign w:val="superscript"/>
        </w:rPr>
        <w:t>st</w:t>
      </w:r>
      <w:r w:rsidRPr="00B3620A">
        <w:rPr>
          <w:rFonts w:ascii="Century Gothic" w:hAnsi="Century Gothic"/>
          <w:sz w:val="28"/>
        </w:rPr>
        <w:t xml:space="preserve"> (no costumes may be worn to school)</w:t>
      </w:r>
      <w:r>
        <w:rPr>
          <w:rFonts w:ascii="Century Gothic" w:hAnsi="Century Gothic"/>
          <w:sz w:val="28"/>
        </w:rPr>
        <w:t xml:space="preserve"> from 11:30 – 12:30</w:t>
      </w:r>
      <w:r w:rsidRPr="00B3620A">
        <w:rPr>
          <w:rFonts w:ascii="Century Gothic" w:hAnsi="Century Gothic"/>
          <w:sz w:val="28"/>
        </w:rPr>
        <w:t xml:space="preserve">.  If you would like to volunteer or help plan ideas for the party, please send me an email.  I’ll be sure to include you on our list </w:t>
      </w:r>
      <w:r w:rsidRPr="00B3620A">
        <w:rPr>
          <w:rFonts w:ascii="Century Gothic" w:hAnsi="Century Gothic"/>
          <w:sz w:val="28"/>
        </w:rPr>
        <w:sym w:font="Wingdings" w:char="F04A"/>
      </w:r>
      <w:r w:rsidRPr="00B3620A">
        <w:rPr>
          <w:rFonts w:ascii="Century Gothic" w:hAnsi="Century Gothic"/>
          <w:sz w:val="28"/>
        </w:rPr>
        <w:t xml:space="preserve"> </w:t>
      </w:r>
    </w:p>
    <w:p w:rsidR="00897EF4" w:rsidRPr="00B3620A" w:rsidRDefault="00897EF4" w:rsidP="00897EF4">
      <w:pPr>
        <w:pStyle w:val="ListParagraph"/>
        <w:numPr>
          <w:ilvl w:val="0"/>
          <w:numId w:val="1"/>
        </w:numPr>
        <w:rPr>
          <w:rFonts w:ascii="Century Gothic" w:hAnsi="Century Gothic"/>
          <w:sz w:val="28"/>
          <w:szCs w:val="24"/>
        </w:rPr>
      </w:pPr>
      <w:r>
        <w:rPr>
          <w:rFonts w:ascii="Century Gothic" w:hAnsi="Century Gothic"/>
          <w:b/>
          <w:sz w:val="28"/>
        </w:rPr>
        <w:t xml:space="preserve">Early Dismissal:  </w:t>
      </w:r>
      <w:r w:rsidRPr="00B3620A">
        <w:rPr>
          <w:rFonts w:ascii="Century Gothic" w:hAnsi="Century Gothic"/>
          <w:sz w:val="28"/>
        </w:rPr>
        <w:t>Wed.</w:t>
      </w:r>
      <w:r>
        <w:rPr>
          <w:rFonts w:ascii="Century Gothic" w:hAnsi="Century Gothic"/>
          <w:b/>
          <w:sz w:val="28"/>
        </w:rPr>
        <w:t xml:space="preserve"> </w:t>
      </w:r>
      <w:r w:rsidRPr="00B3620A">
        <w:rPr>
          <w:rFonts w:ascii="Century Gothic" w:hAnsi="Century Gothic"/>
          <w:sz w:val="28"/>
        </w:rPr>
        <w:t>Nov. 5</w:t>
      </w:r>
      <w:r w:rsidRPr="00B3620A">
        <w:rPr>
          <w:rFonts w:ascii="Century Gothic" w:hAnsi="Century Gothic"/>
          <w:sz w:val="28"/>
          <w:vertAlign w:val="superscript"/>
        </w:rPr>
        <w:t>th</w:t>
      </w:r>
      <w:r w:rsidRPr="00B3620A">
        <w:rPr>
          <w:rFonts w:ascii="Century Gothic" w:hAnsi="Century Gothic"/>
          <w:sz w:val="28"/>
        </w:rPr>
        <w:t xml:space="preserve"> @ 1:30 Elem. only Professional Development Day.</w:t>
      </w:r>
    </w:p>
    <w:p w:rsidR="00897EF4" w:rsidRDefault="00897EF4" w:rsidP="00897EF4">
      <w:pPr>
        <w:pStyle w:val="ListParagraph"/>
        <w:numPr>
          <w:ilvl w:val="0"/>
          <w:numId w:val="1"/>
        </w:numPr>
        <w:rPr>
          <w:rFonts w:ascii="Century Gothic" w:hAnsi="Century Gothic"/>
          <w:sz w:val="28"/>
          <w:szCs w:val="24"/>
        </w:rPr>
      </w:pPr>
      <w:r>
        <w:rPr>
          <w:rFonts w:ascii="Century Gothic" w:hAnsi="Century Gothic"/>
          <w:b/>
          <w:sz w:val="28"/>
        </w:rPr>
        <w:t>NO SCHOOL:</w:t>
      </w:r>
      <w:r>
        <w:rPr>
          <w:rFonts w:ascii="Century Gothic" w:hAnsi="Century Gothic"/>
          <w:sz w:val="28"/>
          <w:szCs w:val="24"/>
        </w:rPr>
        <w:t xml:space="preserve">  Monday, Nov. </w:t>
      </w:r>
      <w:proofErr w:type="gramStart"/>
      <w:r>
        <w:rPr>
          <w:rFonts w:ascii="Century Gothic" w:hAnsi="Century Gothic"/>
          <w:sz w:val="28"/>
          <w:szCs w:val="24"/>
        </w:rPr>
        <w:t>10</w:t>
      </w:r>
      <w:r w:rsidRPr="00B3620A">
        <w:rPr>
          <w:rFonts w:ascii="Century Gothic" w:hAnsi="Century Gothic"/>
          <w:sz w:val="28"/>
          <w:szCs w:val="24"/>
          <w:vertAlign w:val="superscript"/>
        </w:rPr>
        <w:t>th</w:t>
      </w:r>
      <w:r>
        <w:rPr>
          <w:rFonts w:ascii="Century Gothic" w:hAnsi="Century Gothic"/>
          <w:sz w:val="28"/>
          <w:szCs w:val="24"/>
        </w:rPr>
        <w:t xml:space="preserve">  (</w:t>
      </w:r>
      <w:proofErr w:type="gramEnd"/>
      <w:r>
        <w:rPr>
          <w:rFonts w:ascii="Century Gothic" w:hAnsi="Century Gothic"/>
          <w:sz w:val="28"/>
          <w:szCs w:val="24"/>
        </w:rPr>
        <w:t xml:space="preserve">Veteran’s Day Observed).  </w:t>
      </w:r>
    </w:p>
    <w:p w:rsidR="00897EF4" w:rsidRDefault="00897EF4" w:rsidP="00897EF4">
      <w:pPr>
        <w:pStyle w:val="ListParagraph"/>
        <w:numPr>
          <w:ilvl w:val="0"/>
          <w:numId w:val="1"/>
        </w:numPr>
        <w:rPr>
          <w:rFonts w:ascii="Century Gothic" w:hAnsi="Century Gothic"/>
          <w:sz w:val="28"/>
          <w:szCs w:val="24"/>
        </w:rPr>
      </w:pPr>
      <w:r>
        <w:rPr>
          <w:rFonts w:ascii="Century Gothic" w:hAnsi="Century Gothic"/>
          <w:b/>
          <w:sz w:val="28"/>
        </w:rPr>
        <w:t>Early Dismissal:</w:t>
      </w:r>
      <w:r>
        <w:rPr>
          <w:rFonts w:ascii="Century Gothic" w:hAnsi="Century Gothic"/>
          <w:sz w:val="28"/>
          <w:szCs w:val="24"/>
        </w:rPr>
        <w:t xml:space="preserve">  Wed. Nov. 19</w:t>
      </w:r>
      <w:r w:rsidRPr="00B3620A">
        <w:rPr>
          <w:rFonts w:ascii="Century Gothic" w:hAnsi="Century Gothic"/>
          <w:sz w:val="28"/>
          <w:szCs w:val="24"/>
          <w:vertAlign w:val="superscript"/>
        </w:rPr>
        <w:t>th</w:t>
      </w:r>
      <w:r>
        <w:rPr>
          <w:rFonts w:ascii="Century Gothic" w:hAnsi="Century Gothic"/>
          <w:sz w:val="28"/>
          <w:szCs w:val="24"/>
        </w:rPr>
        <w:t xml:space="preserve"> @ </w:t>
      </w:r>
      <w:proofErr w:type="gramStart"/>
      <w:r>
        <w:rPr>
          <w:rFonts w:ascii="Century Gothic" w:hAnsi="Century Gothic"/>
          <w:sz w:val="28"/>
          <w:szCs w:val="24"/>
        </w:rPr>
        <w:t>1:30  All</w:t>
      </w:r>
      <w:proofErr w:type="gramEnd"/>
      <w:r>
        <w:rPr>
          <w:rFonts w:ascii="Century Gothic" w:hAnsi="Century Gothic"/>
          <w:sz w:val="28"/>
          <w:szCs w:val="24"/>
        </w:rPr>
        <w:t xml:space="preserve"> Buildings.  Professional Development Day.  </w:t>
      </w:r>
    </w:p>
    <w:p w:rsidR="00897EF4" w:rsidRDefault="00897EF4" w:rsidP="00897EF4">
      <w:pPr>
        <w:pStyle w:val="ListParagraph"/>
        <w:numPr>
          <w:ilvl w:val="0"/>
          <w:numId w:val="1"/>
        </w:numPr>
        <w:rPr>
          <w:rFonts w:ascii="Century Gothic" w:hAnsi="Century Gothic"/>
          <w:sz w:val="28"/>
          <w:szCs w:val="24"/>
        </w:rPr>
      </w:pPr>
      <w:r>
        <w:rPr>
          <w:rFonts w:ascii="Century Gothic" w:hAnsi="Century Gothic"/>
          <w:b/>
          <w:sz w:val="28"/>
        </w:rPr>
        <w:t>Early Dismissal/NO SCHOOL:</w:t>
      </w:r>
      <w:r>
        <w:rPr>
          <w:rFonts w:ascii="Century Gothic" w:hAnsi="Century Gothic"/>
          <w:sz w:val="28"/>
          <w:szCs w:val="24"/>
        </w:rPr>
        <w:t xml:space="preserve">  Wed. Nov. 26</w:t>
      </w:r>
      <w:r w:rsidRPr="00B3620A">
        <w:rPr>
          <w:rFonts w:ascii="Century Gothic" w:hAnsi="Century Gothic"/>
          <w:sz w:val="28"/>
          <w:szCs w:val="24"/>
          <w:vertAlign w:val="superscript"/>
        </w:rPr>
        <w:t>th</w:t>
      </w:r>
      <w:r>
        <w:rPr>
          <w:rFonts w:ascii="Century Gothic" w:hAnsi="Century Gothic"/>
          <w:sz w:val="28"/>
          <w:szCs w:val="24"/>
        </w:rPr>
        <w:t xml:space="preserve"> @ 1:30 for Thanksgiving Holiday.  NO SCHOOL Thurs. Nov. 27 – Fri. Nov. 28</w:t>
      </w:r>
      <w:r w:rsidRPr="00B3620A">
        <w:rPr>
          <w:rFonts w:ascii="Century Gothic" w:hAnsi="Century Gothic"/>
          <w:sz w:val="28"/>
          <w:szCs w:val="24"/>
          <w:vertAlign w:val="superscript"/>
        </w:rPr>
        <w:t>th</w:t>
      </w:r>
      <w:r>
        <w:rPr>
          <w:rFonts w:ascii="Century Gothic" w:hAnsi="Century Gothic"/>
          <w:sz w:val="28"/>
          <w:szCs w:val="24"/>
        </w:rPr>
        <w:t>.</w:t>
      </w:r>
    </w:p>
    <w:p w:rsidR="00897EF4" w:rsidRDefault="00897EF4" w:rsidP="00897EF4">
      <w:pPr>
        <w:pStyle w:val="ListParagraph"/>
        <w:numPr>
          <w:ilvl w:val="0"/>
          <w:numId w:val="1"/>
        </w:numPr>
        <w:rPr>
          <w:rFonts w:ascii="Century Gothic" w:hAnsi="Century Gothic"/>
          <w:sz w:val="28"/>
          <w:szCs w:val="24"/>
        </w:rPr>
      </w:pPr>
      <w:r>
        <w:rPr>
          <w:rFonts w:ascii="Century Gothic" w:hAnsi="Century Gothic"/>
          <w:b/>
          <w:sz w:val="28"/>
        </w:rPr>
        <w:t>Early Dismissal:</w:t>
      </w:r>
      <w:r>
        <w:rPr>
          <w:rFonts w:ascii="Century Gothic" w:hAnsi="Century Gothic"/>
          <w:sz w:val="28"/>
          <w:szCs w:val="24"/>
        </w:rPr>
        <w:t xml:space="preserve">  Wed. Dec. 3</w:t>
      </w:r>
      <w:r w:rsidRPr="00324EA3">
        <w:rPr>
          <w:rFonts w:ascii="Century Gothic" w:hAnsi="Century Gothic"/>
          <w:sz w:val="28"/>
          <w:szCs w:val="24"/>
          <w:vertAlign w:val="superscript"/>
        </w:rPr>
        <w:t>rd</w:t>
      </w:r>
      <w:r>
        <w:rPr>
          <w:rFonts w:ascii="Century Gothic" w:hAnsi="Century Gothic"/>
          <w:sz w:val="28"/>
          <w:szCs w:val="24"/>
        </w:rPr>
        <w:t xml:space="preserve"> @ </w:t>
      </w:r>
      <w:proofErr w:type="gramStart"/>
      <w:r>
        <w:rPr>
          <w:rFonts w:ascii="Century Gothic" w:hAnsi="Century Gothic"/>
          <w:sz w:val="28"/>
          <w:szCs w:val="24"/>
        </w:rPr>
        <w:t>1:30  Elem</w:t>
      </w:r>
      <w:proofErr w:type="gramEnd"/>
      <w:r>
        <w:rPr>
          <w:rFonts w:ascii="Century Gothic" w:hAnsi="Century Gothic"/>
          <w:sz w:val="28"/>
          <w:szCs w:val="24"/>
        </w:rPr>
        <w:t>. only Professional Development Day.</w:t>
      </w:r>
    </w:p>
    <w:p w:rsidR="00897EF4" w:rsidRDefault="00897EF4" w:rsidP="00897EF4">
      <w:pPr>
        <w:pStyle w:val="ListParagraph"/>
        <w:numPr>
          <w:ilvl w:val="0"/>
          <w:numId w:val="1"/>
        </w:numPr>
        <w:rPr>
          <w:rFonts w:ascii="Century Gothic" w:hAnsi="Century Gothic"/>
          <w:sz w:val="28"/>
          <w:szCs w:val="24"/>
        </w:rPr>
      </w:pPr>
      <w:proofErr w:type="spellStart"/>
      <w:r>
        <w:rPr>
          <w:rFonts w:ascii="Century Gothic" w:hAnsi="Century Gothic"/>
          <w:b/>
          <w:sz w:val="28"/>
        </w:rPr>
        <w:t>Jr</w:t>
      </w:r>
      <w:proofErr w:type="spellEnd"/>
      <w:r>
        <w:rPr>
          <w:rFonts w:ascii="Century Gothic" w:hAnsi="Century Gothic"/>
          <w:b/>
          <w:sz w:val="28"/>
        </w:rPr>
        <w:t xml:space="preserve"> K/Kindergarten Holiday Concert:</w:t>
      </w:r>
      <w:r>
        <w:rPr>
          <w:rFonts w:ascii="Century Gothic" w:hAnsi="Century Gothic"/>
          <w:sz w:val="28"/>
          <w:szCs w:val="24"/>
        </w:rPr>
        <w:t xml:space="preserve">  Thurs. Dec. 11</w:t>
      </w:r>
      <w:r w:rsidRPr="0083634C">
        <w:rPr>
          <w:rFonts w:ascii="Century Gothic" w:hAnsi="Century Gothic"/>
          <w:sz w:val="28"/>
          <w:szCs w:val="24"/>
          <w:vertAlign w:val="superscript"/>
        </w:rPr>
        <w:t>th</w:t>
      </w:r>
      <w:r>
        <w:rPr>
          <w:rFonts w:ascii="Century Gothic" w:hAnsi="Century Gothic"/>
          <w:sz w:val="28"/>
          <w:szCs w:val="24"/>
        </w:rPr>
        <w:t xml:space="preserve"> @ </w:t>
      </w:r>
      <w:proofErr w:type="gramStart"/>
      <w:r>
        <w:rPr>
          <w:rFonts w:ascii="Century Gothic" w:hAnsi="Century Gothic"/>
          <w:sz w:val="28"/>
          <w:szCs w:val="24"/>
        </w:rPr>
        <w:t>6:30  High</w:t>
      </w:r>
      <w:proofErr w:type="gramEnd"/>
      <w:r>
        <w:rPr>
          <w:rFonts w:ascii="Century Gothic" w:hAnsi="Century Gothic"/>
          <w:sz w:val="28"/>
          <w:szCs w:val="24"/>
        </w:rPr>
        <w:t xml:space="preserve"> School Auditorium.  </w:t>
      </w:r>
    </w:p>
    <w:p w:rsidR="00897EF4" w:rsidRDefault="00897EF4" w:rsidP="00897EF4">
      <w:pPr>
        <w:pStyle w:val="ListParagraph"/>
        <w:numPr>
          <w:ilvl w:val="0"/>
          <w:numId w:val="1"/>
        </w:numPr>
        <w:rPr>
          <w:rFonts w:ascii="Century Gothic" w:hAnsi="Century Gothic"/>
          <w:sz w:val="28"/>
          <w:szCs w:val="24"/>
        </w:rPr>
      </w:pPr>
      <w:r>
        <w:rPr>
          <w:rFonts w:ascii="Century Gothic" w:hAnsi="Century Gothic"/>
          <w:b/>
          <w:sz w:val="28"/>
        </w:rPr>
        <w:t>Early Dismissal:</w:t>
      </w:r>
      <w:r>
        <w:rPr>
          <w:rFonts w:ascii="Century Gothic" w:hAnsi="Century Gothic"/>
          <w:sz w:val="28"/>
          <w:szCs w:val="24"/>
        </w:rPr>
        <w:t xml:space="preserve">  Fri. Dec. 19</w:t>
      </w:r>
      <w:r w:rsidRPr="00324EA3">
        <w:rPr>
          <w:rFonts w:ascii="Century Gothic" w:hAnsi="Century Gothic"/>
          <w:sz w:val="28"/>
          <w:szCs w:val="24"/>
          <w:vertAlign w:val="superscript"/>
        </w:rPr>
        <w:t>th</w:t>
      </w:r>
      <w:r>
        <w:rPr>
          <w:rFonts w:ascii="Century Gothic" w:hAnsi="Century Gothic"/>
          <w:sz w:val="28"/>
          <w:szCs w:val="24"/>
        </w:rPr>
        <w:t xml:space="preserve">  Winter Break Begins </w:t>
      </w:r>
    </w:p>
    <w:p w:rsidR="00AD3745" w:rsidRDefault="00AD3745" w:rsidP="00897EF4">
      <w:pPr>
        <w:pStyle w:val="ListParagraph"/>
        <w:numPr>
          <w:ilvl w:val="0"/>
          <w:numId w:val="1"/>
        </w:numPr>
        <w:rPr>
          <w:rFonts w:ascii="Century Gothic" w:hAnsi="Century Gothic"/>
          <w:sz w:val="28"/>
          <w:szCs w:val="24"/>
        </w:rPr>
      </w:pPr>
      <w:r>
        <w:rPr>
          <w:rFonts w:ascii="Century Gothic" w:hAnsi="Century Gothic"/>
          <w:b/>
          <w:sz w:val="28"/>
        </w:rPr>
        <w:t>Classes Resume:</w:t>
      </w:r>
      <w:r>
        <w:rPr>
          <w:rFonts w:ascii="Century Gothic" w:hAnsi="Century Gothic"/>
          <w:sz w:val="28"/>
          <w:szCs w:val="24"/>
        </w:rPr>
        <w:t xml:space="preserve">  Jan. 5</w:t>
      </w:r>
      <w:r w:rsidRPr="00AD3745">
        <w:rPr>
          <w:rFonts w:ascii="Century Gothic" w:hAnsi="Century Gothic"/>
          <w:sz w:val="28"/>
          <w:szCs w:val="24"/>
          <w:vertAlign w:val="superscript"/>
        </w:rPr>
        <w:t>th</w:t>
      </w:r>
      <w:r>
        <w:rPr>
          <w:rFonts w:ascii="Century Gothic" w:hAnsi="Century Gothic"/>
          <w:sz w:val="28"/>
          <w:szCs w:val="24"/>
        </w:rPr>
        <w:t xml:space="preserve"> (Beginning 3</w:t>
      </w:r>
      <w:r w:rsidRPr="00AD3745">
        <w:rPr>
          <w:rFonts w:ascii="Century Gothic" w:hAnsi="Century Gothic"/>
          <w:sz w:val="28"/>
          <w:szCs w:val="24"/>
          <w:vertAlign w:val="superscript"/>
        </w:rPr>
        <w:t>rd</w:t>
      </w:r>
      <w:r>
        <w:rPr>
          <w:rFonts w:ascii="Century Gothic" w:hAnsi="Century Gothic"/>
          <w:sz w:val="28"/>
          <w:szCs w:val="24"/>
        </w:rPr>
        <w:t xml:space="preserve"> Quarter)</w:t>
      </w:r>
    </w:p>
    <w:p w:rsidR="00897EF4" w:rsidRPr="00B3620A" w:rsidRDefault="00897EF4" w:rsidP="00897EF4">
      <w:pPr>
        <w:rPr>
          <w:rFonts w:ascii="Century Gothic" w:hAnsi="Century Gothic"/>
          <w:sz w:val="28"/>
        </w:rPr>
      </w:pPr>
    </w:p>
    <w:p w:rsidR="00897EF4" w:rsidRPr="00174726" w:rsidRDefault="00897EF4" w:rsidP="00897EF4">
      <w:pPr>
        <w:spacing w:line="360" w:lineRule="auto"/>
        <w:rPr>
          <w:rFonts w:ascii="Century Gothic" w:hAnsi="Century Gothic"/>
          <w:b/>
          <w:sz w:val="32"/>
        </w:rPr>
      </w:pPr>
      <w:r w:rsidRPr="00174726">
        <w:rPr>
          <w:rFonts w:ascii="Century Gothic" w:hAnsi="Century Gothic"/>
          <w:b/>
          <w:sz w:val="32"/>
        </w:rPr>
        <w:t>Kindervention:</w:t>
      </w:r>
    </w:p>
    <w:p w:rsidR="00897EF4" w:rsidRDefault="00897EF4" w:rsidP="00897EF4">
      <w:pPr>
        <w:spacing w:line="360" w:lineRule="auto"/>
        <w:rPr>
          <w:sz w:val="28"/>
          <w:szCs w:val="23"/>
        </w:rPr>
      </w:pPr>
      <w:r w:rsidRPr="00D6700D">
        <w:rPr>
          <w:b/>
          <w:bCs/>
          <w:color w:val="2F5496"/>
          <w:sz w:val="28"/>
          <w:szCs w:val="23"/>
        </w:rPr>
        <w:t>Week of Aug 2</w:t>
      </w:r>
      <w:r>
        <w:rPr>
          <w:b/>
          <w:bCs/>
          <w:color w:val="2F5496"/>
          <w:sz w:val="28"/>
          <w:szCs w:val="23"/>
        </w:rPr>
        <w:t>5</w:t>
      </w:r>
      <w:r w:rsidRPr="00D6700D">
        <w:rPr>
          <w:b/>
          <w:bCs/>
          <w:color w:val="2F5496"/>
          <w:sz w:val="20"/>
          <w:szCs w:val="16"/>
        </w:rPr>
        <w:t>th</w:t>
      </w:r>
      <w:r w:rsidRPr="00D6700D">
        <w:rPr>
          <w:b/>
          <w:bCs/>
          <w:color w:val="2F5496"/>
          <w:sz w:val="28"/>
          <w:szCs w:val="23"/>
        </w:rPr>
        <w:t>:</w:t>
      </w:r>
      <w:r w:rsidRPr="005D4D9F">
        <w:rPr>
          <w:b/>
          <w:bCs/>
          <w:color w:val="001F5F"/>
          <w:sz w:val="28"/>
          <w:szCs w:val="23"/>
        </w:rPr>
        <w:t xml:space="preserve"> </w:t>
      </w:r>
      <w:r>
        <w:rPr>
          <w:bCs/>
          <w:sz w:val="28"/>
          <w:szCs w:val="23"/>
        </w:rPr>
        <w:t>Letter</w:t>
      </w:r>
      <w:r w:rsidRPr="005D4D9F">
        <w:rPr>
          <w:sz w:val="28"/>
          <w:szCs w:val="23"/>
        </w:rPr>
        <w:t xml:space="preserve"> Mm</w:t>
      </w:r>
      <w:r>
        <w:rPr>
          <w:sz w:val="28"/>
          <w:szCs w:val="23"/>
        </w:rPr>
        <w:t xml:space="preserve">  </w:t>
      </w:r>
      <w:r w:rsidRPr="005D4D9F">
        <w:rPr>
          <w:sz w:val="28"/>
          <w:szCs w:val="23"/>
        </w:rPr>
        <w:t xml:space="preserve"> </w:t>
      </w:r>
      <w:r w:rsidRPr="005D4D9F">
        <w:rPr>
          <w:b/>
          <w:bCs/>
          <w:sz w:val="28"/>
          <w:szCs w:val="23"/>
        </w:rPr>
        <w:t xml:space="preserve">Everyday words: </w:t>
      </w:r>
      <w:r w:rsidRPr="005D4D9F">
        <w:rPr>
          <w:sz w:val="28"/>
          <w:szCs w:val="23"/>
          <w:highlight w:val="yellow"/>
        </w:rPr>
        <w:t>I, like, to</w:t>
      </w:r>
    </w:p>
    <w:p w:rsidR="00897EF4" w:rsidRPr="005D4D9F" w:rsidRDefault="00897EF4" w:rsidP="00897EF4">
      <w:pPr>
        <w:spacing w:line="360" w:lineRule="auto"/>
        <w:rPr>
          <w:rFonts w:ascii="Century Gothic" w:hAnsi="Century Gothic"/>
          <w:b/>
          <w:sz w:val="32"/>
        </w:rPr>
      </w:pPr>
      <w:r w:rsidRPr="00D6700D">
        <w:rPr>
          <w:b/>
          <w:color w:val="2F5496"/>
          <w:sz w:val="28"/>
          <w:szCs w:val="23"/>
        </w:rPr>
        <w:t>Week of Sept. 2</w:t>
      </w:r>
      <w:r w:rsidRPr="00D6700D">
        <w:rPr>
          <w:b/>
          <w:color w:val="2F5496"/>
          <w:sz w:val="28"/>
          <w:szCs w:val="23"/>
          <w:vertAlign w:val="superscript"/>
        </w:rPr>
        <w:t>nd</w:t>
      </w:r>
      <w:r w:rsidRPr="00D6700D">
        <w:rPr>
          <w:b/>
          <w:color w:val="2F5496"/>
          <w:sz w:val="28"/>
          <w:szCs w:val="23"/>
        </w:rPr>
        <w:t>:</w:t>
      </w:r>
      <w:r>
        <w:rPr>
          <w:sz w:val="28"/>
          <w:szCs w:val="23"/>
        </w:rPr>
        <w:t xml:space="preserve">  Letter </w:t>
      </w:r>
      <w:proofErr w:type="spellStart"/>
      <w:r>
        <w:rPr>
          <w:sz w:val="28"/>
          <w:szCs w:val="23"/>
        </w:rPr>
        <w:t>Tt</w:t>
      </w:r>
      <w:proofErr w:type="spellEnd"/>
      <w:r>
        <w:rPr>
          <w:sz w:val="28"/>
          <w:szCs w:val="23"/>
        </w:rPr>
        <w:t xml:space="preserve">     </w:t>
      </w:r>
      <w:r w:rsidRPr="005D4D9F">
        <w:rPr>
          <w:b/>
          <w:sz w:val="28"/>
          <w:szCs w:val="23"/>
        </w:rPr>
        <w:t>Everyday words:</w:t>
      </w:r>
      <w:r>
        <w:rPr>
          <w:sz w:val="28"/>
          <w:szCs w:val="23"/>
        </w:rPr>
        <w:t xml:space="preserve">  </w:t>
      </w:r>
      <w:r w:rsidRPr="005D4D9F">
        <w:rPr>
          <w:sz w:val="28"/>
          <w:szCs w:val="23"/>
          <w:highlight w:val="yellow"/>
        </w:rPr>
        <w:t>and, are, you</w:t>
      </w:r>
    </w:p>
    <w:p w:rsidR="00897EF4" w:rsidRDefault="00897EF4" w:rsidP="00897EF4">
      <w:pPr>
        <w:spacing w:line="360" w:lineRule="auto"/>
        <w:rPr>
          <w:sz w:val="28"/>
          <w:szCs w:val="23"/>
        </w:rPr>
      </w:pPr>
      <w:r w:rsidRPr="00D6700D">
        <w:rPr>
          <w:b/>
          <w:color w:val="2F5496"/>
          <w:sz w:val="28"/>
          <w:szCs w:val="23"/>
        </w:rPr>
        <w:t xml:space="preserve">Week of Sept. </w:t>
      </w:r>
      <w:r>
        <w:rPr>
          <w:b/>
          <w:color w:val="2F5496"/>
          <w:sz w:val="28"/>
          <w:szCs w:val="23"/>
        </w:rPr>
        <w:t>8</w:t>
      </w:r>
      <w:r w:rsidRPr="00820CF5">
        <w:rPr>
          <w:b/>
          <w:color w:val="2F5496"/>
          <w:sz w:val="28"/>
          <w:szCs w:val="23"/>
          <w:vertAlign w:val="superscript"/>
        </w:rPr>
        <w:t>th</w:t>
      </w:r>
      <w:r w:rsidRPr="00D6700D">
        <w:rPr>
          <w:b/>
          <w:color w:val="2F5496"/>
          <w:sz w:val="28"/>
          <w:szCs w:val="23"/>
        </w:rPr>
        <w:t>:</w:t>
      </w:r>
      <w:r>
        <w:rPr>
          <w:sz w:val="28"/>
          <w:szCs w:val="23"/>
        </w:rPr>
        <w:t xml:space="preserve">  Letter </w:t>
      </w:r>
      <w:proofErr w:type="spellStart"/>
      <w:r>
        <w:rPr>
          <w:sz w:val="28"/>
          <w:szCs w:val="23"/>
        </w:rPr>
        <w:t>Ff</w:t>
      </w:r>
      <w:proofErr w:type="spellEnd"/>
      <w:r>
        <w:rPr>
          <w:sz w:val="28"/>
          <w:szCs w:val="23"/>
        </w:rPr>
        <w:t xml:space="preserve">      </w:t>
      </w:r>
      <w:r>
        <w:rPr>
          <w:b/>
          <w:sz w:val="28"/>
          <w:szCs w:val="23"/>
        </w:rPr>
        <w:t xml:space="preserve">Everyday words:  </w:t>
      </w:r>
      <w:r w:rsidRPr="000637C2">
        <w:rPr>
          <w:sz w:val="28"/>
          <w:szCs w:val="23"/>
          <w:highlight w:val="yellow"/>
        </w:rPr>
        <w:t>do, see, the</w:t>
      </w:r>
    </w:p>
    <w:p w:rsidR="00897EF4" w:rsidRDefault="00897EF4" w:rsidP="00897EF4">
      <w:pPr>
        <w:spacing w:line="360" w:lineRule="auto"/>
        <w:rPr>
          <w:sz w:val="28"/>
          <w:szCs w:val="23"/>
        </w:rPr>
      </w:pPr>
      <w:r w:rsidRPr="00D6700D">
        <w:rPr>
          <w:b/>
          <w:color w:val="2F5496"/>
          <w:sz w:val="28"/>
          <w:szCs w:val="23"/>
        </w:rPr>
        <w:t xml:space="preserve">Week of Sept. </w:t>
      </w:r>
      <w:r>
        <w:rPr>
          <w:b/>
          <w:color w:val="2F5496"/>
          <w:sz w:val="28"/>
          <w:szCs w:val="23"/>
        </w:rPr>
        <w:t>15</w:t>
      </w:r>
      <w:r w:rsidRPr="00D94C41">
        <w:rPr>
          <w:b/>
          <w:color w:val="2F5496"/>
          <w:sz w:val="28"/>
          <w:szCs w:val="23"/>
          <w:vertAlign w:val="superscript"/>
        </w:rPr>
        <w:t>th</w:t>
      </w:r>
      <w:r w:rsidRPr="00D6700D">
        <w:rPr>
          <w:b/>
          <w:color w:val="2F5496"/>
          <w:sz w:val="28"/>
          <w:szCs w:val="23"/>
        </w:rPr>
        <w:t>:</w:t>
      </w:r>
      <w:r>
        <w:rPr>
          <w:sz w:val="28"/>
          <w:szCs w:val="23"/>
        </w:rPr>
        <w:t xml:space="preserve">  Letter </w:t>
      </w:r>
      <w:proofErr w:type="spellStart"/>
      <w:r>
        <w:rPr>
          <w:sz w:val="28"/>
          <w:szCs w:val="23"/>
        </w:rPr>
        <w:t>Nn</w:t>
      </w:r>
      <w:proofErr w:type="spellEnd"/>
      <w:r>
        <w:rPr>
          <w:sz w:val="28"/>
          <w:szCs w:val="23"/>
        </w:rPr>
        <w:t xml:space="preserve">      </w:t>
      </w:r>
      <w:r>
        <w:rPr>
          <w:b/>
          <w:sz w:val="28"/>
          <w:szCs w:val="23"/>
        </w:rPr>
        <w:t xml:space="preserve">Everyday words:  </w:t>
      </w:r>
      <w:r w:rsidRPr="00940F7E">
        <w:rPr>
          <w:sz w:val="28"/>
          <w:szCs w:val="23"/>
          <w:highlight w:val="yellow"/>
        </w:rPr>
        <w:t>made, my</w:t>
      </w:r>
    </w:p>
    <w:p w:rsidR="00897EF4" w:rsidRDefault="00897EF4" w:rsidP="00897EF4">
      <w:pPr>
        <w:spacing w:line="360" w:lineRule="auto"/>
        <w:rPr>
          <w:sz w:val="28"/>
          <w:szCs w:val="23"/>
        </w:rPr>
      </w:pPr>
      <w:r w:rsidRPr="00D6700D">
        <w:rPr>
          <w:b/>
          <w:color w:val="2F5496"/>
          <w:sz w:val="28"/>
          <w:szCs w:val="23"/>
        </w:rPr>
        <w:lastRenderedPageBreak/>
        <w:t xml:space="preserve">Week of Sept. </w:t>
      </w:r>
      <w:r>
        <w:rPr>
          <w:b/>
          <w:color w:val="2F5496"/>
          <w:sz w:val="28"/>
          <w:szCs w:val="23"/>
        </w:rPr>
        <w:t>23</w:t>
      </w:r>
      <w:r w:rsidRPr="00D94C41">
        <w:rPr>
          <w:b/>
          <w:color w:val="2F5496"/>
          <w:sz w:val="28"/>
          <w:szCs w:val="23"/>
          <w:vertAlign w:val="superscript"/>
        </w:rPr>
        <w:t>rd</w:t>
      </w:r>
      <w:r w:rsidRPr="00D6700D">
        <w:rPr>
          <w:b/>
          <w:color w:val="2F5496"/>
          <w:sz w:val="28"/>
          <w:szCs w:val="23"/>
        </w:rPr>
        <w:t>:</w:t>
      </w:r>
      <w:r>
        <w:rPr>
          <w:sz w:val="28"/>
          <w:szCs w:val="23"/>
        </w:rPr>
        <w:t xml:space="preserve">  Letter </w:t>
      </w:r>
      <w:proofErr w:type="spellStart"/>
      <w:r>
        <w:rPr>
          <w:sz w:val="28"/>
          <w:szCs w:val="23"/>
        </w:rPr>
        <w:t>Hh</w:t>
      </w:r>
      <w:proofErr w:type="spellEnd"/>
      <w:r>
        <w:rPr>
          <w:sz w:val="28"/>
          <w:szCs w:val="23"/>
        </w:rPr>
        <w:t xml:space="preserve">      </w:t>
      </w:r>
      <w:r>
        <w:rPr>
          <w:b/>
          <w:sz w:val="28"/>
          <w:szCs w:val="23"/>
        </w:rPr>
        <w:t xml:space="preserve">Everyday words:  </w:t>
      </w:r>
      <w:r w:rsidRPr="00D94C41">
        <w:rPr>
          <w:sz w:val="28"/>
          <w:szCs w:val="23"/>
          <w:highlight w:val="yellow"/>
        </w:rPr>
        <w:t>is, there</w:t>
      </w:r>
    </w:p>
    <w:p w:rsidR="00897EF4" w:rsidRDefault="00897EF4" w:rsidP="00897EF4">
      <w:pPr>
        <w:spacing w:line="360" w:lineRule="auto"/>
        <w:rPr>
          <w:sz w:val="28"/>
          <w:szCs w:val="23"/>
        </w:rPr>
      </w:pPr>
      <w:r w:rsidRPr="00D6700D">
        <w:rPr>
          <w:b/>
          <w:color w:val="2F5496"/>
          <w:sz w:val="28"/>
          <w:szCs w:val="23"/>
        </w:rPr>
        <w:t xml:space="preserve">Week of Sept. </w:t>
      </w:r>
      <w:r>
        <w:rPr>
          <w:b/>
          <w:color w:val="2F5496"/>
          <w:sz w:val="28"/>
          <w:szCs w:val="23"/>
        </w:rPr>
        <w:t>30</w:t>
      </w:r>
      <w:r w:rsidRPr="00B352E8">
        <w:rPr>
          <w:b/>
          <w:color w:val="2F5496"/>
          <w:sz w:val="28"/>
          <w:szCs w:val="23"/>
          <w:vertAlign w:val="superscript"/>
        </w:rPr>
        <w:t>th</w:t>
      </w:r>
      <w:r>
        <w:rPr>
          <w:b/>
          <w:color w:val="2F5496"/>
          <w:sz w:val="28"/>
          <w:szCs w:val="23"/>
        </w:rPr>
        <w:t>:</w:t>
      </w:r>
      <w:r>
        <w:rPr>
          <w:sz w:val="28"/>
          <w:szCs w:val="23"/>
        </w:rPr>
        <w:t xml:space="preserve">  Letter review      </w:t>
      </w:r>
      <w:r>
        <w:rPr>
          <w:b/>
          <w:sz w:val="28"/>
          <w:szCs w:val="23"/>
        </w:rPr>
        <w:t xml:space="preserve">Everyday words:  </w:t>
      </w:r>
      <w:r>
        <w:rPr>
          <w:sz w:val="28"/>
          <w:szCs w:val="23"/>
        </w:rPr>
        <w:t>review</w:t>
      </w:r>
    </w:p>
    <w:p w:rsidR="00897EF4" w:rsidRDefault="00897EF4" w:rsidP="00897EF4">
      <w:pPr>
        <w:spacing w:line="360" w:lineRule="auto"/>
        <w:rPr>
          <w:sz w:val="28"/>
          <w:szCs w:val="23"/>
        </w:rPr>
      </w:pPr>
      <w:r w:rsidRPr="00D6700D">
        <w:rPr>
          <w:b/>
          <w:color w:val="2F5496"/>
          <w:sz w:val="28"/>
          <w:szCs w:val="23"/>
        </w:rPr>
        <w:t xml:space="preserve">Week of </w:t>
      </w:r>
      <w:r>
        <w:rPr>
          <w:b/>
          <w:color w:val="2F5496"/>
          <w:sz w:val="28"/>
          <w:szCs w:val="23"/>
        </w:rPr>
        <w:t>Oct. 6</w:t>
      </w:r>
      <w:r w:rsidRPr="00322B24">
        <w:rPr>
          <w:b/>
          <w:color w:val="2F5496"/>
          <w:sz w:val="28"/>
          <w:szCs w:val="23"/>
          <w:vertAlign w:val="superscript"/>
        </w:rPr>
        <w:t>th</w:t>
      </w:r>
      <w:r>
        <w:rPr>
          <w:b/>
          <w:color w:val="2F5496"/>
          <w:sz w:val="28"/>
          <w:szCs w:val="23"/>
        </w:rPr>
        <w:t>:</w:t>
      </w:r>
      <w:r>
        <w:rPr>
          <w:sz w:val="28"/>
          <w:szCs w:val="23"/>
        </w:rPr>
        <w:t xml:space="preserve">  </w:t>
      </w:r>
      <w:proofErr w:type="gramStart"/>
      <w:r>
        <w:rPr>
          <w:sz w:val="28"/>
          <w:szCs w:val="23"/>
        </w:rPr>
        <w:t xml:space="preserve">Letter </w:t>
      </w:r>
      <w:proofErr w:type="spellStart"/>
      <w:r>
        <w:rPr>
          <w:sz w:val="28"/>
          <w:szCs w:val="23"/>
        </w:rPr>
        <w:t>Aa</w:t>
      </w:r>
      <w:proofErr w:type="spellEnd"/>
      <w:r>
        <w:rPr>
          <w:sz w:val="28"/>
          <w:szCs w:val="23"/>
        </w:rPr>
        <w:t xml:space="preserve">     </w:t>
      </w:r>
      <w:proofErr w:type="gramEnd"/>
      <w:r>
        <w:rPr>
          <w:sz w:val="28"/>
          <w:szCs w:val="23"/>
        </w:rPr>
        <w:t xml:space="preserve"> </w:t>
      </w:r>
      <w:r>
        <w:rPr>
          <w:b/>
          <w:sz w:val="28"/>
          <w:szCs w:val="23"/>
        </w:rPr>
        <w:t xml:space="preserve">Everyday words:  </w:t>
      </w:r>
      <w:r w:rsidRPr="00322B24">
        <w:rPr>
          <w:sz w:val="28"/>
          <w:szCs w:val="23"/>
          <w:highlight w:val="yellow"/>
        </w:rPr>
        <w:t>me</w:t>
      </w:r>
    </w:p>
    <w:p w:rsidR="00897EF4" w:rsidRDefault="00897EF4" w:rsidP="00897EF4">
      <w:pPr>
        <w:spacing w:line="360" w:lineRule="auto"/>
        <w:rPr>
          <w:sz w:val="28"/>
          <w:szCs w:val="23"/>
        </w:rPr>
      </w:pPr>
      <w:r w:rsidRPr="00D6700D">
        <w:rPr>
          <w:b/>
          <w:color w:val="2F5496"/>
          <w:sz w:val="28"/>
          <w:szCs w:val="23"/>
        </w:rPr>
        <w:t xml:space="preserve">Week of </w:t>
      </w:r>
      <w:r>
        <w:rPr>
          <w:b/>
          <w:color w:val="2F5496"/>
          <w:sz w:val="28"/>
          <w:szCs w:val="23"/>
        </w:rPr>
        <w:t>Oct. 13</w:t>
      </w:r>
      <w:r w:rsidRPr="00322B24">
        <w:rPr>
          <w:b/>
          <w:color w:val="2F5496"/>
          <w:sz w:val="28"/>
          <w:szCs w:val="23"/>
          <w:vertAlign w:val="superscript"/>
        </w:rPr>
        <w:t>th</w:t>
      </w:r>
      <w:r>
        <w:rPr>
          <w:b/>
          <w:color w:val="2F5496"/>
          <w:sz w:val="28"/>
          <w:szCs w:val="23"/>
        </w:rPr>
        <w:t>:</w:t>
      </w:r>
      <w:r>
        <w:rPr>
          <w:sz w:val="28"/>
          <w:szCs w:val="23"/>
        </w:rPr>
        <w:t xml:space="preserve">  Letter </w:t>
      </w:r>
      <w:proofErr w:type="spellStart"/>
      <w:r>
        <w:rPr>
          <w:sz w:val="28"/>
          <w:szCs w:val="23"/>
        </w:rPr>
        <w:t>Pp</w:t>
      </w:r>
      <w:proofErr w:type="spellEnd"/>
      <w:r>
        <w:rPr>
          <w:sz w:val="28"/>
          <w:szCs w:val="23"/>
        </w:rPr>
        <w:t xml:space="preserve">      </w:t>
      </w:r>
      <w:r>
        <w:rPr>
          <w:b/>
          <w:sz w:val="28"/>
          <w:szCs w:val="23"/>
        </w:rPr>
        <w:t xml:space="preserve">Everyday words:  </w:t>
      </w:r>
      <w:r w:rsidRPr="00C778EF">
        <w:rPr>
          <w:sz w:val="28"/>
          <w:szCs w:val="23"/>
          <w:highlight w:val="yellow"/>
        </w:rPr>
        <w:t>a, on</w:t>
      </w:r>
    </w:p>
    <w:p w:rsidR="00897EF4" w:rsidRDefault="00897EF4" w:rsidP="00897EF4">
      <w:pPr>
        <w:spacing w:line="360" w:lineRule="auto"/>
        <w:rPr>
          <w:sz w:val="28"/>
          <w:szCs w:val="23"/>
        </w:rPr>
      </w:pPr>
      <w:r w:rsidRPr="00D6700D">
        <w:rPr>
          <w:b/>
          <w:color w:val="2F5496"/>
          <w:sz w:val="28"/>
          <w:szCs w:val="23"/>
        </w:rPr>
        <w:t xml:space="preserve">Week of </w:t>
      </w:r>
      <w:r>
        <w:rPr>
          <w:b/>
          <w:color w:val="2F5496"/>
          <w:sz w:val="28"/>
          <w:szCs w:val="23"/>
        </w:rPr>
        <w:t>Oct. 20</w:t>
      </w:r>
      <w:r w:rsidRPr="00322B24">
        <w:rPr>
          <w:b/>
          <w:color w:val="2F5496"/>
          <w:sz w:val="28"/>
          <w:szCs w:val="23"/>
          <w:vertAlign w:val="superscript"/>
        </w:rPr>
        <w:t>th</w:t>
      </w:r>
      <w:r>
        <w:rPr>
          <w:b/>
          <w:color w:val="2F5496"/>
          <w:sz w:val="28"/>
          <w:szCs w:val="23"/>
        </w:rPr>
        <w:t>:</w:t>
      </w:r>
      <w:r>
        <w:rPr>
          <w:sz w:val="28"/>
          <w:szCs w:val="23"/>
        </w:rPr>
        <w:t xml:space="preserve">  Letter </w:t>
      </w:r>
      <w:proofErr w:type="spellStart"/>
      <w:r>
        <w:rPr>
          <w:sz w:val="28"/>
          <w:szCs w:val="23"/>
        </w:rPr>
        <w:t>Zz</w:t>
      </w:r>
      <w:proofErr w:type="spellEnd"/>
      <w:r>
        <w:rPr>
          <w:sz w:val="28"/>
          <w:szCs w:val="23"/>
        </w:rPr>
        <w:t xml:space="preserve">      </w:t>
      </w:r>
      <w:r>
        <w:rPr>
          <w:b/>
          <w:sz w:val="28"/>
          <w:szCs w:val="23"/>
        </w:rPr>
        <w:t xml:space="preserve">Everyday words:  </w:t>
      </w:r>
      <w:r w:rsidRPr="00897EF4">
        <w:rPr>
          <w:sz w:val="28"/>
          <w:szCs w:val="23"/>
          <w:highlight w:val="yellow"/>
        </w:rPr>
        <w:t>they</w:t>
      </w:r>
    </w:p>
    <w:p w:rsidR="00897EF4" w:rsidRDefault="00897EF4" w:rsidP="00897EF4">
      <w:pPr>
        <w:spacing w:line="360" w:lineRule="auto"/>
        <w:rPr>
          <w:sz w:val="28"/>
          <w:szCs w:val="23"/>
        </w:rPr>
      </w:pPr>
    </w:p>
    <w:p w:rsidR="00897EF4" w:rsidRDefault="00897EF4" w:rsidP="006D525A">
      <w:pPr>
        <w:spacing w:after="0" w:line="360" w:lineRule="auto"/>
        <w:rPr>
          <w:rFonts w:ascii="Century Gothic" w:eastAsia="Times New Roman" w:hAnsi="Century Gothic" w:cs="Times New Roman"/>
          <w:bCs/>
          <w:sz w:val="28"/>
          <w:szCs w:val="28"/>
        </w:rPr>
      </w:pPr>
    </w:p>
    <w:p w:rsidR="00897EF4" w:rsidRDefault="00897EF4" w:rsidP="006D525A">
      <w:pPr>
        <w:spacing w:after="0" w:line="360" w:lineRule="auto"/>
        <w:rPr>
          <w:rFonts w:ascii="Century Gothic" w:eastAsia="Times New Roman" w:hAnsi="Century Gothic" w:cs="Times New Roman"/>
          <w:bCs/>
          <w:sz w:val="28"/>
          <w:szCs w:val="28"/>
        </w:rPr>
      </w:pPr>
    </w:p>
    <w:p w:rsidR="00897EF4" w:rsidRPr="0002197B" w:rsidRDefault="00897EF4" w:rsidP="006D525A">
      <w:pPr>
        <w:spacing w:after="0" w:line="360" w:lineRule="auto"/>
        <w:rPr>
          <w:rFonts w:ascii="Century Gothic" w:eastAsia="Times New Roman" w:hAnsi="Century Gothic" w:cs="Times New Roman"/>
          <w:bCs/>
          <w:sz w:val="28"/>
          <w:szCs w:val="28"/>
        </w:rPr>
      </w:pPr>
    </w:p>
    <w:p w:rsidR="006D525A" w:rsidRDefault="006D525A" w:rsidP="00885A84">
      <w:pPr>
        <w:ind w:left="720" w:firstLine="720"/>
        <w:rPr>
          <w:rFonts w:ascii="Century Gothic" w:hAnsi="Century Gothic"/>
          <w:sz w:val="32"/>
        </w:rPr>
      </w:pPr>
    </w:p>
    <w:p w:rsidR="007C05B8" w:rsidRDefault="007C05B8"/>
    <w:sectPr w:rsidR="007C0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6469AF"/>
    <w:multiLevelType w:val="hybridMultilevel"/>
    <w:tmpl w:val="6A360B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84"/>
    <w:rsid w:val="00163668"/>
    <w:rsid w:val="001B654B"/>
    <w:rsid w:val="001D1540"/>
    <w:rsid w:val="00280904"/>
    <w:rsid w:val="00311F33"/>
    <w:rsid w:val="003D4329"/>
    <w:rsid w:val="006D525A"/>
    <w:rsid w:val="007C05B8"/>
    <w:rsid w:val="007E3EB1"/>
    <w:rsid w:val="00845AA0"/>
    <w:rsid w:val="00885A84"/>
    <w:rsid w:val="00897EF4"/>
    <w:rsid w:val="009C270C"/>
    <w:rsid w:val="00AD3745"/>
    <w:rsid w:val="00DD1406"/>
    <w:rsid w:val="00E44583"/>
    <w:rsid w:val="00E46DC8"/>
    <w:rsid w:val="00EE3433"/>
    <w:rsid w:val="00FD4C2B"/>
    <w:rsid w:val="00FE4E48"/>
    <w:rsid w:val="00FE542C"/>
    <w:rsid w:val="00FE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91B2D-A190-4F8D-84E4-F1B172F7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A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customXml" Target="../customXml/item2.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889F80AD55AB44BD017B58DFBED8E0" ma:contentTypeVersion="" ma:contentTypeDescription="Create a new document." ma:contentTypeScope="" ma:versionID="7b407cef392b00d920e4949e39eaa032">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607019-8879-4758-999C-79D48C6A7B7D}"/>
</file>

<file path=customXml/itemProps2.xml><?xml version="1.0" encoding="utf-8"?>
<ds:datastoreItem xmlns:ds="http://schemas.openxmlformats.org/officeDocument/2006/customXml" ds:itemID="{0227E9C1-8F1B-4761-9564-B2B673B69628}"/>
</file>

<file path=customXml/itemProps3.xml><?xml version="1.0" encoding="utf-8"?>
<ds:datastoreItem xmlns:ds="http://schemas.openxmlformats.org/officeDocument/2006/customXml" ds:itemID="{17831CE3-3373-4C0F-BB67-456696C08B98}"/>
</file>

<file path=docProps/app.xml><?xml version="1.0" encoding="utf-8"?>
<Properties xmlns="http://schemas.openxmlformats.org/officeDocument/2006/extended-properties" xmlns:vt="http://schemas.openxmlformats.org/officeDocument/2006/docPropsVTypes">
  <Template>Normal</Template>
  <TotalTime>1426</TotalTime>
  <Pages>4</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Galles,Jennifer</dc:creator>
  <cp:keywords/>
  <dc:description/>
  <cp:lastModifiedBy>Galles,Jennifer</cp:lastModifiedBy>
  <cp:revision>21</cp:revision>
  <dcterms:created xsi:type="dcterms:W3CDTF">2014-10-13T01:09:00Z</dcterms:created>
  <dcterms:modified xsi:type="dcterms:W3CDTF">2014-10-17T20:25:00Z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0x01010040889F80AD55AB44BD017B58DFBED8E0</vt:lpwstr>
  </property>
</Properties>
</file>